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D8" w:rsidRPr="00A25168" w:rsidRDefault="00A25168" w:rsidP="00A25168">
      <w:pPr>
        <w:spacing w:line="360" w:lineRule="auto"/>
        <w:rPr>
          <w:rFonts w:asciiTheme="minorHAnsi" w:hAnsiTheme="minorHAnsi" w:cstheme="minorHAnsi"/>
          <w:b/>
          <w:sz w:val="32"/>
        </w:rPr>
      </w:pPr>
      <w:proofErr w:type="spellStart"/>
      <w:r w:rsidRPr="00A25168">
        <w:rPr>
          <w:rFonts w:asciiTheme="minorHAnsi" w:hAnsiTheme="minorHAnsi" w:cstheme="minorHAnsi"/>
          <w:b/>
          <w:sz w:val="32"/>
        </w:rPr>
        <w:t>Vetrauen</w:t>
      </w:r>
      <w:proofErr w:type="spellEnd"/>
    </w:p>
    <w:p w:rsidR="00A25168" w:rsidRDefault="00A25168" w:rsidP="00A25168">
      <w:pPr>
        <w:spacing w:line="276" w:lineRule="auto"/>
        <w:rPr>
          <w:rFonts w:asciiTheme="minorHAnsi" w:hAnsiTheme="minorHAnsi" w:cstheme="minorHAnsi"/>
          <w:sz w:val="32"/>
        </w:rPr>
      </w:pPr>
      <w:r>
        <w:rPr>
          <w:rFonts w:asciiTheme="minorHAnsi" w:hAnsiTheme="minorHAnsi" w:cstheme="minorHAnsi"/>
          <w:sz w:val="32"/>
        </w:rPr>
        <w:t>Ich möchte den allerschnellsten, den allerkürzesten Weg finden zu Gott.</w:t>
      </w:r>
    </w:p>
    <w:p w:rsidR="00A25168" w:rsidRDefault="00A25168" w:rsidP="00A25168">
      <w:pPr>
        <w:spacing w:line="276" w:lineRule="auto"/>
        <w:rPr>
          <w:rFonts w:asciiTheme="minorHAnsi" w:hAnsiTheme="minorHAnsi" w:cstheme="minorHAnsi"/>
          <w:sz w:val="32"/>
        </w:rPr>
      </w:pPr>
    </w:p>
    <w:p w:rsidR="00A25168" w:rsidRDefault="00A25168" w:rsidP="00A25168">
      <w:pPr>
        <w:spacing w:line="276" w:lineRule="auto"/>
        <w:rPr>
          <w:rFonts w:asciiTheme="minorHAnsi" w:hAnsiTheme="minorHAnsi" w:cstheme="minorHAnsi"/>
          <w:sz w:val="32"/>
        </w:rPr>
      </w:pPr>
      <w:r>
        <w:rPr>
          <w:rFonts w:asciiTheme="minorHAnsi" w:hAnsiTheme="minorHAnsi" w:cstheme="minorHAnsi"/>
          <w:sz w:val="32"/>
        </w:rPr>
        <w:t>Ich möchte die Augen weit aufreissen und Gott sehen in seinem Licht.</w:t>
      </w:r>
    </w:p>
    <w:p w:rsidR="00A25168" w:rsidRDefault="00A25168" w:rsidP="00A25168">
      <w:pPr>
        <w:spacing w:line="276" w:lineRule="auto"/>
        <w:rPr>
          <w:rFonts w:asciiTheme="minorHAnsi" w:hAnsiTheme="minorHAnsi" w:cstheme="minorHAnsi"/>
          <w:sz w:val="32"/>
        </w:rPr>
      </w:pPr>
    </w:p>
    <w:p w:rsidR="00A25168" w:rsidRDefault="00A25168" w:rsidP="00A25168">
      <w:pPr>
        <w:spacing w:line="276" w:lineRule="auto"/>
        <w:rPr>
          <w:rFonts w:asciiTheme="minorHAnsi" w:hAnsiTheme="minorHAnsi" w:cstheme="minorHAnsi"/>
          <w:sz w:val="32"/>
        </w:rPr>
      </w:pPr>
      <w:r>
        <w:rPr>
          <w:rFonts w:asciiTheme="minorHAnsi" w:hAnsiTheme="minorHAnsi" w:cstheme="minorHAnsi"/>
          <w:sz w:val="32"/>
        </w:rPr>
        <w:t xml:space="preserve">Ich will das Geheimnis Gottes finden und der ganzen Welt zurufen. </w:t>
      </w:r>
    </w:p>
    <w:p w:rsidR="00A25168" w:rsidRDefault="00A25168" w:rsidP="00A25168">
      <w:pPr>
        <w:spacing w:line="276" w:lineRule="auto"/>
        <w:rPr>
          <w:rFonts w:asciiTheme="minorHAnsi" w:hAnsiTheme="minorHAnsi" w:cstheme="minorHAnsi"/>
          <w:sz w:val="32"/>
        </w:rPr>
      </w:pPr>
    </w:p>
    <w:p w:rsidR="00A25168" w:rsidRDefault="00A25168" w:rsidP="00A25168">
      <w:pPr>
        <w:spacing w:line="276" w:lineRule="auto"/>
        <w:rPr>
          <w:rFonts w:asciiTheme="minorHAnsi" w:hAnsiTheme="minorHAnsi" w:cstheme="minorHAnsi"/>
          <w:sz w:val="32"/>
        </w:rPr>
      </w:pPr>
      <w:r>
        <w:rPr>
          <w:rFonts w:asciiTheme="minorHAnsi" w:hAnsiTheme="minorHAnsi" w:cstheme="minorHAnsi"/>
          <w:sz w:val="32"/>
        </w:rPr>
        <w:t>Aber der Weg ist nicht kurz. Der Weg zu Gott ist weit. Er führt über unbekannten Grund und ich muss mich vorwärts tasten immer auf der Grenze zwischen Licht und Finsternis.</w:t>
      </w:r>
    </w:p>
    <w:p w:rsidR="00A25168" w:rsidRDefault="00A25168" w:rsidP="00A25168">
      <w:pPr>
        <w:spacing w:line="276" w:lineRule="auto"/>
        <w:rPr>
          <w:rFonts w:asciiTheme="minorHAnsi" w:hAnsiTheme="minorHAnsi" w:cstheme="minorHAnsi"/>
          <w:sz w:val="32"/>
        </w:rPr>
      </w:pPr>
    </w:p>
    <w:p w:rsidR="00A25168" w:rsidRDefault="00A25168" w:rsidP="00A25168">
      <w:pPr>
        <w:spacing w:line="276" w:lineRule="auto"/>
        <w:rPr>
          <w:rFonts w:asciiTheme="minorHAnsi" w:hAnsiTheme="minorHAnsi" w:cstheme="minorHAnsi"/>
          <w:sz w:val="32"/>
        </w:rPr>
      </w:pPr>
      <w:r>
        <w:rPr>
          <w:rFonts w:asciiTheme="minorHAnsi" w:hAnsiTheme="minorHAnsi" w:cstheme="minorHAnsi"/>
          <w:sz w:val="32"/>
        </w:rPr>
        <w:t>Doch ich verzage nicht. Vor mir wandert Jesus und gibt mir ein Zeichen,</w:t>
      </w:r>
    </w:p>
    <w:p w:rsidR="00A25168" w:rsidRDefault="00A25168" w:rsidP="00A25168">
      <w:pPr>
        <w:spacing w:line="360" w:lineRule="auto"/>
        <w:rPr>
          <w:rFonts w:asciiTheme="minorHAnsi" w:hAnsiTheme="minorHAnsi" w:cstheme="minorHAnsi"/>
          <w:sz w:val="32"/>
        </w:rPr>
      </w:pPr>
      <w:r>
        <w:rPr>
          <w:rFonts w:asciiTheme="minorHAnsi" w:hAnsiTheme="minorHAnsi" w:cstheme="minorHAnsi"/>
          <w:sz w:val="32"/>
        </w:rPr>
        <w:t>wenn ich fehlgehe.</w:t>
      </w:r>
      <w:bookmarkStart w:id="0" w:name="_GoBack"/>
      <w:bookmarkEnd w:id="0"/>
    </w:p>
    <w:p w:rsidR="00A25168" w:rsidRPr="00A25168" w:rsidRDefault="00A25168" w:rsidP="00A25168">
      <w:pPr>
        <w:spacing w:line="276" w:lineRule="auto"/>
        <w:rPr>
          <w:rFonts w:asciiTheme="minorHAnsi" w:hAnsiTheme="minorHAnsi" w:cstheme="minorHAnsi"/>
          <w:i/>
          <w:sz w:val="28"/>
        </w:rPr>
      </w:pPr>
      <w:r w:rsidRPr="00A25168">
        <w:rPr>
          <w:rFonts w:asciiTheme="minorHAnsi" w:hAnsiTheme="minorHAnsi" w:cstheme="minorHAnsi"/>
          <w:i/>
          <w:sz w:val="28"/>
        </w:rPr>
        <w:t xml:space="preserve">aus: Ich möchte ganz </w:t>
      </w:r>
      <w:proofErr w:type="gramStart"/>
      <w:r w:rsidRPr="00A25168">
        <w:rPr>
          <w:rFonts w:asciiTheme="minorHAnsi" w:hAnsiTheme="minorHAnsi" w:cstheme="minorHAnsi"/>
          <w:i/>
          <w:sz w:val="28"/>
        </w:rPr>
        <w:t>still sitzen</w:t>
      </w:r>
      <w:proofErr w:type="gramEnd"/>
      <w:r w:rsidRPr="00A25168">
        <w:rPr>
          <w:rFonts w:asciiTheme="minorHAnsi" w:hAnsiTheme="minorHAnsi" w:cstheme="minorHAnsi"/>
          <w:i/>
          <w:sz w:val="28"/>
        </w:rPr>
        <w:t xml:space="preserve">. Gedichte zum Beten von Benoit </w:t>
      </w:r>
      <w:proofErr w:type="spellStart"/>
      <w:r w:rsidRPr="00A25168">
        <w:rPr>
          <w:rFonts w:asciiTheme="minorHAnsi" w:hAnsiTheme="minorHAnsi" w:cstheme="minorHAnsi"/>
          <w:i/>
          <w:sz w:val="28"/>
        </w:rPr>
        <w:t>Marchon</w:t>
      </w:r>
      <w:proofErr w:type="spellEnd"/>
      <w:r w:rsidRPr="00A25168">
        <w:rPr>
          <w:rFonts w:asciiTheme="minorHAnsi" w:hAnsiTheme="minorHAnsi" w:cstheme="minorHAnsi"/>
          <w:i/>
          <w:sz w:val="28"/>
        </w:rPr>
        <w:t xml:space="preserve">, </w:t>
      </w:r>
      <w:proofErr w:type="spellStart"/>
      <w:r w:rsidRPr="00A25168">
        <w:rPr>
          <w:rFonts w:asciiTheme="minorHAnsi" w:hAnsiTheme="minorHAnsi" w:cstheme="minorHAnsi"/>
          <w:i/>
          <w:sz w:val="28"/>
        </w:rPr>
        <w:t>Josse</w:t>
      </w:r>
      <w:proofErr w:type="spellEnd"/>
      <w:r w:rsidRPr="00A25168">
        <w:rPr>
          <w:rFonts w:asciiTheme="minorHAnsi" w:hAnsiTheme="minorHAnsi" w:cstheme="minorHAnsi"/>
          <w:i/>
          <w:sz w:val="28"/>
        </w:rPr>
        <w:t xml:space="preserve"> </w:t>
      </w:r>
      <w:proofErr w:type="spellStart"/>
      <w:r w:rsidRPr="00A25168">
        <w:rPr>
          <w:rFonts w:asciiTheme="minorHAnsi" w:hAnsiTheme="minorHAnsi" w:cstheme="minorHAnsi"/>
          <w:i/>
          <w:sz w:val="28"/>
        </w:rPr>
        <w:t>Goffin</w:t>
      </w:r>
      <w:proofErr w:type="spellEnd"/>
    </w:p>
    <w:sectPr w:rsidR="00A25168" w:rsidRPr="00A25168" w:rsidSect="00A25168">
      <w:pgSz w:w="8420" w:h="11907" w:code="2512"/>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68"/>
    <w:rsid w:val="00A25168"/>
    <w:rsid w:val="00D848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C7E1"/>
  <w15:chartTrackingRefBased/>
  <w15:docId w15:val="{7CA4D75E-E160-476E-8531-4A21473C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pastoralassistent</dc:creator>
  <cp:keywords/>
  <dc:description/>
  <cp:lastModifiedBy>pastoralassistent</cp:lastModifiedBy>
  <cp:revision>1</cp:revision>
  <dcterms:created xsi:type="dcterms:W3CDTF">2020-03-23T13:46:00Z</dcterms:created>
  <dcterms:modified xsi:type="dcterms:W3CDTF">2020-03-23T13:56:00Z</dcterms:modified>
</cp:coreProperties>
</file>